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6db3a8ea5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ANDERSSON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ANDERSSON INVEST AS</w:t>
      </w:r>
    </w:p>
    <w:sectPr>
      <w:headerReference xmlns:r="http://schemas.openxmlformats.org/officeDocument/2006/relationships" w:type="default" r:id="Rfb5c4ebd91d9406c"/>
      <w:footerReference xmlns:r="http://schemas.openxmlformats.org/officeDocument/2006/relationships" w:type="default" r:id="R1e6aefb1c075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ANDERSSON INVEST AS   ·   Org.nr 886 230 842   ·   Nedre Smøråsvegen 1C   ·   5238 RÅDAL   ·   camilla@anderssoninvest.no   ·   www.anderssoninvest.no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c4ebd91d9406c" /><Relationship Type="http://schemas.openxmlformats.org/officeDocument/2006/relationships/footer" Target="/word/footer1.xml" Id="R1e6aefb1c0754155" /></Relationships>
</file>