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4c8d242d1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GARASJEGUTANE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GARASJEGUTANE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927be81e4411e"/>
      <w:footerReference xmlns:r="http://schemas.openxmlformats.org/officeDocument/2006/relationships" w:type="default" r:id="R559c6052ac11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927be81e4411e" /><Relationship Type="http://schemas.openxmlformats.org/officeDocument/2006/relationships/footer" Target="/word/footer1.xml" Id="R559c6052ac114f97" /></Relationships>
</file>