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aaaae216de42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ROGALAND REVISJON IKS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ROGALAND REVISJON IKS</w:t>
      </w:r>
    </w:p>
    <w:sectPr>
      <w:headerReference xmlns:r="http://schemas.openxmlformats.org/officeDocument/2006/relationships" w:type="default" r:id="Rebfe0564cb034f8d"/>
      <w:footerReference xmlns:r="http://schemas.openxmlformats.org/officeDocument/2006/relationships" w:type="default" r:id="R065995c0754d4e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REVISJON IKS   ·   Org.nr 887 052 832   ·   Strandkaien 36   ·   4005 STAVANGER   ·   Tlf. 40 00 52 00   ·   post@rogaland-revisjon.no   ·   www.rogaland-revisjon.no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fe0564cb034f8d" /><Relationship Type="http://schemas.openxmlformats.org/officeDocument/2006/relationships/footer" Target="/word/footer1.xml" Id="R065995c0754d4ec5" /></Relationships>
</file>