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33a671ea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909f686b51b64ed9"/>
      <w:footerReference xmlns:r="http://schemas.openxmlformats.org/officeDocument/2006/relationships" w:type="default" r:id="Rb93efb63daa7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f686b51b64ed9" /><Relationship Type="http://schemas.openxmlformats.org/officeDocument/2006/relationships/footer" Target="/word/footer1.xml" Id="Rb93efb63daa74dc4" /></Relationships>
</file>