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eb649ab5b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afc345bc1496a"/>
      <w:footerReference xmlns:r="http://schemas.openxmlformats.org/officeDocument/2006/relationships" w:type="default" r:id="R77db7843e528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afc345bc1496a" /><Relationship Type="http://schemas.openxmlformats.org/officeDocument/2006/relationships/footer" Target="/word/footer1.xml" Id="R77db7843e52849ed" /></Relationships>
</file>