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454b38ce2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67c25fdceebf4c36"/>
      <w:footerReference xmlns:r="http://schemas.openxmlformats.org/officeDocument/2006/relationships" w:type="default" r:id="R059e39203341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25fdceebf4c36" /><Relationship Type="http://schemas.openxmlformats.org/officeDocument/2006/relationships/footer" Target="/word/footer1.xml" Id="R059e392033414c9b" /></Relationships>
</file>