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babfac883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135f4b2b013744b3"/>
      <w:footerReference xmlns:r="http://schemas.openxmlformats.org/officeDocument/2006/relationships" w:type="default" r:id="R858486462251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f4b2b013744b3" /><Relationship Type="http://schemas.openxmlformats.org/officeDocument/2006/relationships/footer" Target="/word/footer1.xml" Id="R8584864622514c9d" /></Relationships>
</file>