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04fe74ae2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a8c79ac27af84fb8"/>
      <w:footerReference xmlns:r="http://schemas.openxmlformats.org/officeDocument/2006/relationships" w:type="default" r:id="R103f2d38d526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9ac27af84fb8" /><Relationship Type="http://schemas.openxmlformats.org/officeDocument/2006/relationships/footer" Target="/word/footer1.xml" Id="R103f2d38d5264412" /></Relationships>
</file>