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667b8a3ce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cba94fedff1d4367"/>
      <w:footerReference xmlns:r="http://schemas.openxmlformats.org/officeDocument/2006/relationships" w:type="default" r:id="R355be2ed8d4d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94fedff1d4367" /><Relationship Type="http://schemas.openxmlformats.org/officeDocument/2006/relationships/footer" Target="/word/footer1.xml" Id="R355be2ed8d4d4302" /></Relationships>
</file>