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b90fbba7dc43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RÅEL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RÅEL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4fc203a3ce4225"/>
      <w:footerReference xmlns:r="http://schemas.openxmlformats.org/officeDocument/2006/relationships" w:type="default" r:id="R8e10d10980784f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RÅEL INVEST AS   ·   Org.nr 889 173 882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4fc203a3ce4225" /><Relationship Type="http://schemas.openxmlformats.org/officeDocument/2006/relationships/footer" Target="/word/footer1.xml" Id="R8e10d10980784fc1" /></Relationships>
</file>