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108f9e3f6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FIALA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FIALA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93bd4edcc74921"/>
      <w:footerReference xmlns:r="http://schemas.openxmlformats.org/officeDocument/2006/relationships" w:type="default" r:id="Rc717f8a827ec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HOLDING AS   ·   Org.nr 889 223 332   ·   Vestgrensa 16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3bd4edcc74921" /><Relationship Type="http://schemas.openxmlformats.org/officeDocument/2006/relationships/footer" Target="/word/footer1.xml" Id="Rc717f8a827ec4bd9" /></Relationships>
</file>