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1c7cff59c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KASRIS AS, org.nr 889 237 252,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2b3bc471bf014bfd"/>
      <w:footerReference xmlns:r="http://schemas.openxmlformats.org/officeDocument/2006/relationships" w:type="default" r:id="Ra1a1869786dd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bc471bf014bfd" /><Relationship Type="http://schemas.openxmlformats.org/officeDocument/2006/relationships/footer" Target="/word/footer1.xml" Id="Ra1a1869786dd4223" /></Relationships>
</file>