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64ed2ae68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86453676d463d"/>
      <w:footerReference xmlns:r="http://schemas.openxmlformats.org/officeDocument/2006/relationships" w:type="default" r:id="Rc4edad172280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86453676d463d" /><Relationship Type="http://schemas.openxmlformats.org/officeDocument/2006/relationships/footer" Target="/word/footer1.xml" Id="Rc4edad172280430f" /></Relationships>
</file>