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355e5d37b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b1ac12bab84c4e4e"/>
      <w:footerReference xmlns:r="http://schemas.openxmlformats.org/officeDocument/2006/relationships" w:type="default" r:id="R02f4fa736b0d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c12bab84c4e4e" /><Relationship Type="http://schemas.openxmlformats.org/officeDocument/2006/relationships/footer" Target="/word/footer1.xml" Id="R02f4fa736b0d434c" /></Relationships>
</file>