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ed8eca19e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ELSTAD HOLDING AS</w:t>
      </w:r>
    </w:p>
    <w:sectPr>
      <w:headerReference xmlns:r="http://schemas.openxmlformats.org/officeDocument/2006/relationships" w:type="default" r:id="R754ad1f93f754851"/>
      <w:footerReference xmlns:r="http://schemas.openxmlformats.org/officeDocument/2006/relationships" w:type="default" r:id="Rd8e00bde40fd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ELSTAD HOLDING AS   ·   Org.nr 889 250 542   ·   Hagavegen 36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ad1f93f754851" /><Relationship Type="http://schemas.openxmlformats.org/officeDocument/2006/relationships/footer" Target="/word/footer1.xml" Id="Rd8e00bde40fd4ba8" /></Relationships>
</file>