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be83a3bb2c48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OLA-KAVIAR AS</w:t>
      </w:r>
    </w:p>
    <w:sectPr>
      <w:headerReference xmlns:r="http://schemas.openxmlformats.org/officeDocument/2006/relationships" w:type="default" r:id="Ra382250bab5544a5"/>
      <w:footerReference xmlns:r="http://schemas.openxmlformats.org/officeDocument/2006/relationships" w:type="default" r:id="Rfe8aa517c09c4d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OLA-KAVIAR AS   ·   Org.nr 890 036 252   ·   Havnegata 4   ·   7800 NAMSOS   ·   Tlf. 74 21 70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OLA-KAVIAR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82250bab5544a5" /><Relationship Type="http://schemas.openxmlformats.org/officeDocument/2006/relationships/footer" Target="/word/footer1.xml" Id="Rfe8aa517c09c4db1" /></Relationships>
</file>