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435f82e054f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45ca3fe1c89e4ce9"/>
      <w:footerReference xmlns:r="http://schemas.openxmlformats.org/officeDocument/2006/relationships" w:type="default" r:id="R4c0e656609c7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a3fe1c89e4ce9" /><Relationship Type="http://schemas.openxmlformats.org/officeDocument/2006/relationships/footer" Target="/word/footer1.xml" Id="R4c0e656609c7499d" /></Relationships>
</file>