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3a715ecaf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d20ddbfd935049fb"/>
      <w:footerReference xmlns:r="http://schemas.openxmlformats.org/officeDocument/2006/relationships" w:type="default" r:id="R72fee94b5f69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ddbfd935049fb" /><Relationship Type="http://schemas.openxmlformats.org/officeDocument/2006/relationships/footer" Target="/word/footer1.xml" Id="R72fee94b5f69437e" /></Relationships>
</file>