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e50ff8df7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PARADIM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fea435d5d3e54162"/>
      <w:footerReference xmlns:r="http://schemas.openxmlformats.org/officeDocument/2006/relationships" w:type="default" r:id="R0300f6a96e4a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435d5d3e54162" /><Relationship Type="http://schemas.openxmlformats.org/officeDocument/2006/relationships/footer" Target="/word/footer1.xml" Id="R0300f6a96e4a4256" /></Relationships>
</file>