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9c1cc6bb7d4c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SNEKVIK EIENDOM AS</w:t>
      </w:r>
    </w:p>
    <w:sectPr>
      <w:headerReference xmlns:r="http://schemas.openxmlformats.org/officeDocument/2006/relationships" w:type="default" r:id="R60830dd6ac614e68"/>
      <w:footerReference xmlns:r="http://schemas.openxmlformats.org/officeDocument/2006/relationships" w:type="default" r:id="Rcdd6d9904e1d49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SNEKVIK EIENDOM AS   ·   Org.nr 891 729 472   ·   Industriveien 1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SNEKVIK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830dd6ac614e68" /><Relationship Type="http://schemas.openxmlformats.org/officeDocument/2006/relationships/footer" Target="/word/footer1.xml" Id="Rcdd6d9904e1d490f" /></Relationships>
</file>