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4806ad0dc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11e3e041b4ae1"/>
      <w:footerReference xmlns:r="http://schemas.openxmlformats.org/officeDocument/2006/relationships" w:type="default" r:id="R5cae6d61cbde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11e3e041b4ae1" /><Relationship Type="http://schemas.openxmlformats.org/officeDocument/2006/relationships/footer" Target="/word/footer1.xml" Id="R5cae6d61cbde485c" /></Relationships>
</file>