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a32925bea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HOVDEN REVISJON &amp; REGNSKAP KARI HOVDEN YOUSSEF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34ed5f90666b4c50"/>
      <w:footerReference xmlns:r="http://schemas.openxmlformats.org/officeDocument/2006/relationships" w:type="default" r:id="R98810bb980b8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d5f90666b4c50" /><Relationship Type="http://schemas.openxmlformats.org/officeDocument/2006/relationships/footer" Target="/word/footer1.xml" Id="R98810bb980b84141" /></Relationships>
</file>