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db67c246b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REVISJON &amp; REGNSKAP KARI HOVDEN YOUSSEF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a5fe0460769b421b"/>
      <w:footerReference xmlns:r="http://schemas.openxmlformats.org/officeDocument/2006/relationships" w:type="default" r:id="Reb7c7d7645dd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e0460769b421b" /><Relationship Type="http://schemas.openxmlformats.org/officeDocument/2006/relationships/footer" Target="/word/footer1.xml" Id="Reb7c7d7645dd44c5" /></Relationships>
</file>