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371eeba14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46e5363f4d1b4285"/>
      <w:footerReference xmlns:r="http://schemas.openxmlformats.org/officeDocument/2006/relationships" w:type="default" r:id="R354e124f379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363f4d1b4285" /><Relationship Type="http://schemas.openxmlformats.org/officeDocument/2006/relationships/footer" Target="/word/footer1.xml" Id="R354e124f37934fab" /></Relationships>
</file>