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4b54aaa83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e32a4e2ac4602"/>
      <w:footerReference xmlns:r="http://schemas.openxmlformats.org/officeDocument/2006/relationships" w:type="default" r:id="Rc4585160a393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e32a4e2ac4602" /><Relationship Type="http://schemas.openxmlformats.org/officeDocument/2006/relationships/footer" Target="/word/footer1.xml" Id="Rc4585160a39348c3" /></Relationships>
</file>