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ef0ac5a15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dc185834d42cc"/>
      <w:footerReference xmlns:r="http://schemas.openxmlformats.org/officeDocument/2006/relationships" w:type="default" r:id="Raccfe2e94d3e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c185834d42cc" /><Relationship Type="http://schemas.openxmlformats.org/officeDocument/2006/relationships/footer" Target="/word/footer1.xml" Id="Raccfe2e94d3e410f" /></Relationships>
</file>