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d90eb6c7844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S&amp;B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S&amp;B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20fdc184fe427c"/>
      <w:footerReference xmlns:r="http://schemas.openxmlformats.org/officeDocument/2006/relationships" w:type="default" r:id="R53f1ede74f07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0fdc184fe427c" /><Relationship Type="http://schemas.openxmlformats.org/officeDocument/2006/relationships/footer" Target="/word/footer1.xml" Id="R53f1ede74f074dc6" /></Relationships>
</file>