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47746c13b4b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S&amp;B HOLDING AS, org.nr 897 815 532,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6383f5dd7f484014"/>
      <w:footerReference xmlns:r="http://schemas.openxmlformats.org/officeDocument/2006/relationships" w:type="default" r:id="R453611dae42646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3f5dd7f484014" /><Relationship Type="http://schemas.openxmlformats.org/officeDocument/2006/relationships/footer" Target="/word/footer1.xml" Id="R453611dae42646f9" /></Relationships>
</file>