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b69bf4d98ad4e0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HEROSC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Engelsviken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Engelsviken,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HEROSC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04f7eb6db484a20"/>
      <w:footerReference xmlns:r="http://schemas.openxmlformats.org/officeDocument/2006/relationships" w:type="default" r:id="Rb743ff989c4e4af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HEROSC INVEST AS   ·   Org.nr 897 906 392   ·   Engelsvikenveien 36   ·   1628 ENGELSVIKEN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HEROSC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04f7eb6db484a20" /><Relationship Type="http://schemas.openxmlformats.org/officeDocument/2006/relationships/footer" Target="/word/footer1.xml" Id="Rb743ff989c4e4afb" /></Relationships>
</file>