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8d8a0d79d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72cf90aef416e"/>
      <w:footerReference xmlns:r="http://schemas.openxmlformats.org/officeDocument/2006/relationships" w:type="default" r:id="R7c4aeb0d7270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INVESTERING AS   ·   Org.nr 898 096 572   ·   Godesetkroken 34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72cf90aef416e" /><Relationship Type="http://schemas.openxmlformats.org/officeDocument/2006/relationships/footer" Target="/word/footer1.xml" Id="R7c4aeb0d7270421b" /></Relationships>
</file>