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85c211ad0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2c58f12ad4aa2"/>
      <w:footerReference xmlns:r="http://schemas.openxmlformats.org/officeDocument/2006/relationships" w:type="default" r:id="R3fb1f3d2b42d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2c58f12ad4aa2" /><Relationship Type="http://schemas.openxmlformats.org/officeDocument/2006/relationships/footer" Target="/word/footer1.xml" Id="R3fb1f3d2b42d4f08" /></Relationships>
</file>