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791ff49e94b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DAFO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DAFO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d6ec3b87ca48b5"/>
      <w:footerReference xmlns:r="http://schemas.openxmlformats.org/officeDocument/2006/relationships" w:type="default" r:id="R1a47841bf5c0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DAFO CONSULTING AS   ·   Org.nr 899 327 942   ·   c/o Daniel Caetanya Fossum, Linderngata 12   ·   0455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DAFO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6ec3b87ca48b5" /><Relationship Type="http://schemas.openxmlformats.org/officeDocument/2006/relationships/footer" Target="/word/footer1.xml" Id="R1a47841bf5c04895" /></Relationships>
</file>