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519fc5e0e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 AANDAHLS EFTF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ff7033b8a36a4ac3"/>
      <w:footerReference xmlns:r="http://schemas.openxmlformats.org/officeDocument/2006/relationships" w:type="default" r:id="Ra1abae2716c7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033b8a36a4ac3" /><Relationship Type="http://schemas.openxmlformats.org/officeDocument/2006/relationships/footer" Target="/word/footer1.xml" Id="Ra1abae2716c74183" /></Relationships>
</file>