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aef23d382e4a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 AANDAHLS EFTF AS, org.nr 910 021 621,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 AANDAHLS EFTF AS</w:t>
      </w:r>
    </w:p>
    <w:sectPr>
      <w:headerReference xmlns:r="http://schemas.openxmlformats.org/officeDocument/2006/relationships" w:type="default" r:id="R54d6485f7d4c41ed"/>
      <w:footerReference xmlns:r="http://schemas.openxmlformats.org/officeDocument/2006/relationships" w:type="default" r:id="R3ac0d22136dc45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 AANDAHLS EFTF AS   ·   Org.nr 910 021 621   ·   Storgata 35   ·   6413 MOLDE   ·   Tlf. 71 20 52 00   ·   post@aandahls.no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 AANDAHLS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d6485f7d4c41ed" /><Relationship Type="http://schemas.openxmlformats.org/officeDocument/2006/relationships/footer" Target="/word/footer1.xml" Id="R3ac0d22136dc45e2" /></Relationships>
</file>