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596158e99d4ae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Stathelle,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ALLROUND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ALLROUND AS</w:t>
      </w:r>
    </w:p>
    <w:sectPr>
      <w:headerReference xmlns:r="http://schemas.openxmlformats.org/officeDocument/2006/relationships" w:type="default" r:id="R9bbf6b0685304335"/>
      <w:footerReference xmlns:r="http://schemas.openxmlformats.org/officeDocument/2006/relationships" w:type="default" r:id="R331a01fbfb8f4d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ALLROUND AS   ·   Org.nr 910 121 758   ·   Asvallveien 16   ·   3961 STATHELLE   ·   ht@htcon.no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ALLROUND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bf6b0685304335" /><Relationship Type="http://schemas.openxmlformats.org/officeDocument/2006/relationships/footer" Target="/word/footer1.xml" Id="R331a01fbfb8f4dae" /></Relationships>
</file>