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baca99ca7441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EGIL STENSHAGEN HOLDING AS.</w:t>
      </w:r>
    </w:p>
    <w:sectPr>
      <w:headerReference xmlns:r="http://schemas.openxmlformats.org/officeDocument/2006/relationships" w:type="default" r:id="Rc9534cb2f18c4c33"/>
      <w:footerReference xmlns:r="http://schemas.openxmlformats.org/officeDocument/2006/relationships" w:type="default" r:id="Rbfbedc05dd0845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EGIL STENSHAGEN HOLDING AS   ·   Org.nr 910 356 488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EGIL STENSHAGEN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534cb2f18c4c33" /><Relationship Type="http://schemas.openxmlformats.org/officeDocument/2006/relationships/footer" Target="/word/footer1.xml" Id="Rbfbedc05dd084504" /></Relationships>
</file>