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530388e53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HOLDING AS</w:t>
      </w:r>
    </w:p>
    <w:sectPr>
      <w:headerReference xmlns:r="http://schemas.openxmlformats.org/officeDocument/2006/relationships" w:type="default" r:id="R94bd4665c0774098"/>
      <w:footerReference xmlns:r="http://schemas.openxmlformats.org/officeDocument/2006/relationships" w:type="default" r:id="R5e67b70349e5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HOLDING AS   ·   Org.nr 910 732 331   ·   c/o Spaces, Fjordalléen 16   ·   0250 OSLO   ·   trond@borgeholding.no   ·   www.borgeholding.no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d4665c0774098" /><Relationship Type="http://schemas.openxmlformats.org/officeDocument/2006/relationships/footer" Target="/word/footer1.xml" Id="R5e67b70349e54bdd" /></Relationships>
</file>