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f00ac369b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HOLDING AS</w:t>
      </w:r>
    </w:p>
    <w:sectPr>
      <w:headerReference xmlns:r="http://schemas.openxmlformats.org/officeDocument/2006/relationships" w:type="default" r:id="R81dfd2f5e140444d"/>
      <w:footerReference xmlns:r="http://schemas.openxmlformats.org/officeDocument/2006/relationships" w:type="default" r:id="Rddbf9a708629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HOLDING AS   ·   Org.nr 910 732 331   ·   c/o Spaces, Fjordalléen 16   ·   0250 OSLO   ·   trond@borgeholding.no   ·   www.borgeholding.no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fd2f5e140444d" /><Relationship Type="http://schemas.openxmlformats.org/officeDocument/2006/relationships/footer" Target="/word/footer1.xml" Id="Rddbf9a70862945b1" /></Relationships>
</file>