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d41e601e9a48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TITT INN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TITT INN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34d3c1d6874bca"/>
      <w:footerReference xmlns:r="http://schemas.openxmlformats.org/officeDocument/2006/relationships" w:type="default" r:id="Rfdbc79ed804a4c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TITT INN HOLDING AS   ·   Org.nr 911 640 708   ·   Idrettsveien 38B   ·   1400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TITT INN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34d3c1d6874bca" /><Relationship Type="http://schemas.openxmlformats.org/officeDocument/2006/relationships/footer" Target="/word/footer1.xml" Id="Rfdbc79ed804a4c87" /></Relationships>
</file>