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b00f6cbe3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560c390fa49bf"/>
      <w:footerReference xmlns:r="http://schemas.openxmlformats.org/officeDocument/2006/relationships" w:type="default" r:id="R47e2022fa492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ANECA AS   ·   Org.nr 911 665 999   ·   Skådalsveien 21D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560c390fa49bf" /><Relationship Type="http://schemas.openxmlformats.org/officeDocument/2006/relationships/footer" Target="/word/footer1.xml" Id="R47e2022fa4924045" /></Relationships>
</file>