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c2db7688d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TUW HOLDING AS</w:t>
      </w:r>
    </w:p>
    <w:sectPr>
      <w:headerReference xmlns:r="http://schemas.openxmlformats.org/officeDocument/2006/relationships" w:type="default" r:id="Rbba746f4b22d417b"/>
      <w:footerReference xmlns:r="http://schemas.openxmlformats.org/officeDocument/2006/relationships" w:type="default" r:id="R49e828d84390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746f4b22d417b" /><Relationship Type="http://schemas.openxmlformats.org/officeDocument/2006/relationships/footer" Target="/word/footer1.xml" Id="R49e828d8439046ef" /></Relationships>
</file>