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d4f67890b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HØYBRÅTEN, FOSSUM OG STOVNER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11b847de4b0e4e21"/>
      <w:footerReference xmlns:r="http://schemas.openxmlformats.org/officeDocument/2006/relationships" w:type="default" r:id="Rf4ee689063ad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847de4b0e4e21" /><Relationship Type="http://schemas.openxmlformats.org/officeDocument/2006/relationships/footer" Target="/word/footer1.xml" Id="Rf4ee689063ad48f6" /></Relationships>
</file>