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64b38f64c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OLYMPUS MONS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OLYMPUS MONS AS</w:t>
      </w:r>
    </w:p>
    <w:sectPr>
      <w:headerReference xmlns:r="http://schemas.openxmlformats.org/officeDocument/2006/relationships" w:type="default" r:id="R6617409f48ee42ca"/>
      <w:footerReference xmlns:r="http://schemas.openxmlformats.org/officeDocument/2006/relationships" w:type="default" r:id="Rad5a3650ce67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OLYMPUS MONS AS   ·   Org.nr 911 883 538   ·  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OLYMPUS MONS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7409f48ee42ca" /><Relationship Type="http://schemas.openxmlformats.org/officeDocument/2006/relationships/footer" Target="/word/footer1.xml" Id="Rad5a3650ce674e49" /></Relationships>
</file>