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ddcebacff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b08f643f66f54b2e"/>
      <w:footerReference xmlns:r="http://schemas.openxmlformats.org/officeDocument/2006/relationships" w:type="default" r:id="R052b46c6f002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f643f66f54b2e" /><Relationship Type="http://schemas.openxmlformats.org/officeDocument/2006/relationships/footer" Target="/word/footer1.xml" Id="R052b46c6f0024875" /></Relationships>
</file>