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ac3fff367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SOLHEIM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SOLHEIM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55e6260c9410d"/>
      <w:footerReference xmlns:r="http://schemas.openxmlformats.org/officeDocument/2006/relationships" w:type="default" r:id="R76ef59cf7b3c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SOLHEIM AS   ·   Org.nr 912 069 117   ·   Vitnesveien 22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SOLHEIM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55e6260c9410d" /><Relationship Type="http://schemas.openxmlformats.org/officeDocument/2006/relationships/footer" Target="/word/footer1.xml" Id="R76ef59cf7b3c4d2d" /></Relationships>
</file>