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e5275909f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f81eef09fe4446d2"/>
      <w:footerReference xmlns:r="http://schemas.openxmlformats.org/officeDocument/2006/relationships" w:type="default" r:id="R2a66cd124de9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eef09fe4446d2" /><Relationship Type="http://schemas.openxmlformats.org/officeDocument/2006/relationships/footer" Target="/word/footer1.xml" Id="R2a66cd124de94a97" /></Relationships>
</file>