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e16c1a6f9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LØKKA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9ebc59eba2c945c3"/>
      <w:footerReference xmlns:r="http://schemas.openxmlformats.org/officeDocument/2006/relationships" w:type="default" r:id="Rcb4ca2376a1f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c59eba2c945c3" /><Relationship Type="http://schemas.openxmlformats.org/officeDocument/2006/relationships/footer" Target="/word/footer1.xml" Id="Rcb4ca2376a1f43a8" /></Relationships>
</file>