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1995b9512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94449b9ba7964916"/>
      <w:footerReference xmlns:r="http://schemas.openxmlformats.org/officeDocument/2006/relationships" w:type="default" r:id="Rbf4d39e2321a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49b9ba7964916" /><Relationship Type="http://schemas.openxmlformats.org/officeDocument/2006/relationships/footer" Target="/word/footer1.xml" Id="Rbf4d39e2321a452b" /></Relationships>
</file>