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d06210048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KADI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KADI INVEST AS</w:t>
      </w:r>
    </w:p>
    <w:sectPr>
      <w:headerReference xmlns:r="http://schemas.openxmlformats.org/officeDocument/2006/relationships" w:type="default" r:id="Rfcb716a0251a4335"/>
      <w:footerReference xmlns:r="http://schemas.openxmlformats.org/officeDocument/2006/relationships" w:type="default" r:id="R391bf5e8e89f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716a0251a4335" /><Relationship Type="http://schemas.openxmlformats.org/officeDocument/2006/relationships/footer" Target="/word/footer1.xml" Id="R391bf5e8e89f46ae" /></Relationships>
</file>