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a456b1a01a46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JSJ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JSJ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7754c099ce4d8a"/>
      <w:footerReference xmlns:r="http://schemas.openxmlformats.org/officeDocument/2006/relationships" w:type="default" r:id="R70f7787f98a3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JSJ INVEST AS   ·   Org.nr 912 220 850   ·   Fridtjof Nansensgate 61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JSJ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754c099ce4d8a" /><Relationship Type="http://schemas.openxmlformats.org/officeDocument/2006/relationships/footer" Target="/word/footer1.xml" Id="R70f7787f98a34203" /></Relationships>
</file>